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9D" w:rsidRPr="000A3D9D" w:rsidRDefault="000A3D9D" w:rsidP="000A3D9D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bookmarkStart w:id="0" w:name="_Hlk44578084"/>
      <w:r w:rsidRPr="000A3D9D">
        <w:rPr>
          <w:b/>
          <w:caps/>
          <w:noProof/>
          <w:sz w:val="28"/>
        </w:rPr>
        <w:drawing>
          <wp:inline distT="0" distB="0" distL="0" distR="0" wp14:anchorId="67EFFA32" wp14:editId="7C5E396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D9D" w:rsidRPr="000A3D9D" w:rsidRDefault="000A3D9D" w:rsidP="000A3D9D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0A3D9D" w:rsidRPr="000A3D9D" w:rsidRDefault="000A3D9D" w:rsidP="000A3D9D">
      <w:pPr>
        <w:jc w:val="center"/>
        <w:rPr>
          <w:sz w:val="24"/>
          <w:szCs w:val="24"/>
          <w:lang w:val="uk-UA"/>
        </w:rPr>
      </w:pPr>
      <w:r w:rsidRPr="000A3D9D">
        <w:rPr>
          <w:sz w:val="24"/>
          <w:szCs w:val="24"/>
          <w:lang w:val="uk-UA"/>
        </w:rPr>
        <w:t>УКРАЇНА</w:t>
      </w:r>
    </w:p>
    <w:p w:rsidR="000A3D9D" w:rsidRPr="000A3D9D" w:rsidRDefault="000A3D9D" w:rsidP="000A3D9D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0A3D9D">
        <w:rPr>
          <w:caps/>
          <w:sz w:val="24"/>
          <w:szCs w:val="24"/>
          <w:lang w:val="uk-UA" w:eastAsia="uk-UA"/>
        </w:rPr>
        <w:t>МАЛИНСЬКА МІСЬКА  РАДА</w:t>
      </w:r>
    </w:p>
    <w:p w:rsidR="000A3D9D" w:rsidRPr="000A3D9D" w:rsidRDefault="000A3D9D" w:rsidP="000A3D9D">
      <w:pPr>
        <w:jc w:val="center"/>
        <w:rPr>
          <w:sz w:val="24"/>
          <w:szCs w:val="24"/>
          <w:lang w:val="uk-UA"/>
        </w:rPr>
      </w:pPr>
      <w:r w:rsidRPr="000A3D9D">
        <w:rPr>
          <w:sz w:val="24"/>
          <w:szCs w:val="24"/>
          <w:lang w:val="uk-UA"/>
        </w:rPr>
        <w:t>ЖИТОМИРСЬКОЇ ОБЛАСТІ</w:t>
      </w:r>
    </w:p>
    <w:p w:rsidR="000A3D9D" w:rsidRPr="000A3D9D" w:rsidRDefault="000A3D9D" w:rsidP="000A3D9D">
      <w:pPr>
        <w:jc w:val="center"/>
        <w:rPr>
          <w:sz w:val="16"/>
          <w:szCs w:val="16"/>
          <w:lang w:val="uk-UA"/>
        </w:rPr>
      </w:pPr>
    </w:p>
    <w:p w:rsidR="000A3D9D" w:rsidRPr="000A3D9D" w:rsidRDefault="000A3D9D" w:rsidP="000A3D9D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0A3D9D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0A3D9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0A3D9D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0A3D9D" w:rsidRPr="000A3D9D" w:rsidRDefault="000A3D9D" w:rsidP="000A3D9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0A3D9D" w:rsidRPr="000A3D9D" w:rsidRDefault="000A3D9D" w:rsidP="000A3D9D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0A3D9D">
        <w:rPr>
          <w:b/>
          <w:caps/>
          <w:sz w:val="28"/>
          <w:lang w:val="uk-UA" w:eastAsia="uk-UA"/>
        </w:rPr>
        <w:t>малинської МІСЬКОЇ ради</w:t>
      </w:r>
    </w:p>
    <w:p w:rsidR="000A3D9D" w:rsidRPr="000A3D9D" w:rsidRDefault="000A3D9D" w:rsidP="000A3D9D">
      <w:pPr>
        <w:spacing w:line="480" w:lineRule="auto"/>
        <w:jc w:val="center"/>
        <w:rPr>
          <w:sz w:val="28"/>
          <w:szCs w:val="24"/>
          <w:lang w:val="uk-UA"/>
        </w:rPr>
      </w:pPr>
      <w:r w:rsidRPr="000A3D9D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CE5F65" wp14:editId="192E7A2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EA795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0A3D9D">
        <w:rPr>
          <w:sz w:val="28"/>
          <w:szCs w:val="24"/>
          <w:lang w:val="uk-UA"/>
        </w:rPr>
        <w:t>(двадцять дев’ята сесії восьмого скликання)</w:t>
      </w:r>
    </w:p>
    <w:p w:rsidR="00857B2A" w:rsidRPr="009E06F6" w:rsidRDefault="000A3D9D" w:rsidP="000A3D9D">
      <w:pPr>
        <w:rPr>
          <w:sz w:val="28"/>
          <w:szCs w:val="24"/>
          <w:lang w:val="uk-UA"/>
        </w:rPr>
      </w:pPr>
      <w:r w:rsidRPr="000A3D9D">
        <w:rPr>
          <w:sz w:val="28"/>
          <w:szCs w:val="24"/>
          <w:u w:val="single"/>
          <w:lang w:val="uk-UA"/>
        </w:rPr>
        <w:t>від 16 вересня 2022 року №</w:t>
      </w:r>
      <w:r>
        <w:rPr>
          <w:sz w:val="28"/>
          <w:szCs w:val="24"/>
          <w:u w:val="single"/>
          <w:lang w:val="uk-UA"/>
        </w:rPr>
        <w:t xml:space="preserve"> 706</w:t>
      </w:r>
      <w:r w:rsidRPr="000A3D9D">
        <w:rPr>
          <w:sz w:val="28"/>
          <w:szCs w:val="24"/>
          <w:u w:val="single"/>
          <w:lang w:val="uk-UA"/>
        </w:rPr>
        <w:t xml:space="preserve">  </w:t>
      </w:r>
      <w:bookmarkEnd w:id="0"/>
      <w:r w:rsidRPr="000A3D9D">
        <w:rPr>
          <w:sz w:val="28"/>
          <w:szCs w:val="28"/>
          <w:lang w:val="uk-UA" w:eastAsia="uk-UA"/>
        </w:rPr>
        <w:br w:type="textWrapping" w:clear="all"/>
      </w:r>
      <w:r w:rsidR="009F467B">
        <w:rPr>
          <w:sz w:val="28"/>
          <w:szCs w:val="24"/>
          <w:lang w:val="uk-UA"/>
        </w:rPr>
        <w:t>Про затвердження  детальних планів</w:t>
      </w:r>
    </w:p>
    <w:p w:rsidR="00857B2A" w:rsidRDefault="009F467B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території земельних</w:t>
      </w:r>
      <w:r w:rsidR="009971A6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857B2A">
        <w:rPr>
          <w:sz w:val="28"/>
          <w:szCs w:val="24"/>
          <w:lang w:val="uk-UA"/>
        </w:rPr>
        <w:t>,</w:t>
      </w:r>
    </w:p>
    <w:p w:rsidR="00857B2A" w:rsidRDefault="009F467B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розташованих</w:t>
      </w:r>
      <w:r w:rsidR="00857B2A">
        <w:rPr>
          <w:sz w:val="28"/>
          <w:szCs w:val="24"/>
          <w:lang w:val="uk-UA"/>
        </w:rPr>
        <w:t xml:space="preserve"> в м. Малині</w:t>
      </w:r>
    </w:p>
    <w:p w:rsidR="00857B2A" w:rsidRDefault="00857B2A" w:rsidP="00857B2A">
      <w:pPr>
        <w:rPr>
          <w:sz w:val="28"/>
          <w:szCs w:val="24"/>
          <w:lang w:val="uk-UA"/>
        </w:rPr>
      </w:pPr>
    </w:p>
    <w:p w:rsidR="00857B2A" w:rsidRDefault="00341498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</w:t>
      </w:r>
    </w:p>
    <w:p w:rsidR="00857B2A" w:rsidRPr="00BB0C00" w:rsidRDefault="00857B2A" w:rsidP="00857B2A">
      <w:pPr>
        <w:rPr>
          <w:sz w:val="28"/>
          <w:szCs w:val="24"/>
          <w:lang w:val="uk-UA"/>
        </w:rPr>
      </w:pPr>
    </w:p>
    <w:p w:rsidR="00857B2A" w:rsidRDefault="00857B2A" w:rsidP="00857B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постанови Кабінету Міністрів України від 25.05.2011 № 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врахувань громадських інтересів під час розроблення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4B2196">
        <w:rPr>
          <w:sz w:val="28"/>
          <w:szCs w:val="28"/>
          <w:lang w:val="uk-UA"/>
        </w:rPr>
        <w:t>будівної документації»</w:t>
      </w:r>
      <w:r w:rsidR="00547C1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міська рада</w:t>
      </w:r>
    </w:p>
    <w:p w:rsidR="00857B2A" w:rsidRDefault="00857B2A" w:rsidP="00FC4818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8A5F46" w:rsidRPr="008A5F46" w:rsidRDefault="008A5F46" w:rsidP="00FC4818">
      <w:pPr>
        <w:jc w:val="both"/>
        <w:rPr>
          <w:b/>
          <w:sz w:val="28"/>
          <w:szCs w:val="28"/>
          <w:lang w:val="uk-UA"/>
        </w:rPr>
      </w:pPr>
      <w:r w:rsidRPr="00EB5BE3">
        <w:rPr>
          <w:b/>
          <w:sz w:val="28"/>
          <w:szCs w:val="28"/>
          <w:lang w:val="uk-UA"/>
        </w:rPr>
        <w:t>1. Затвердити детальний план території земельної ділянки</w:t>
      </w:r>
      <w:r>
        <w:rPr>
          <w:b/>
          <w:sz w:val="28"/>
          <w:szCs w:val="28"/>
          <w:lang w:val="uk-UA"/>
        </w:rPr>
        <w:t>:</w:t>
      </w:r>
    </w:p>
    <w:p w:rsidR="007A5CC0" w:rsidRPr="007A5CC0" w:rsidRDefault="007A5CC0" w:rsidP="007A5CC0">
      <w:pPr>
        <w:pStyle w:val="a5"/>
        <w:numPr>
          <w:ilvl w:val="1"/>
          <w:numId w:val="2"/>
        </w:numPr>
        <w:ind w:left="0" w:firstLine="0"/>
        <w:jc w:val="both"/>
        <w:rPr>
          <w:rFonts w:eastAsiaTheme="minorHAnsi"/>
          <w:sz w:val="28"/>
          <w:szCs w:val="28"/>
          <w:lang w:val="uk-UA" w:eastAsia="en-US"/>
        </w:rPr>
      </w:pPr>
      <w:r w:rsidRPr="007A5CC0">
        <w:rPr>
          <w:rFonts w:eastAsiaTheme="minorHAnsi"/>
          <w:sz w:val="28"/>
          <w:szCs w:val="28"/>
          <w:lang w:val="uk-UA" w:eastAsia="en-US"/>
        </w:rPr>
        <w:t>по вул. Грушевського, 111 в м. Малині, площею 0,0106 га (кадастровий номер 1810900000:01:001:0563) для зміни цільового призначення з «для будівництва та обслуговування житлового будинку, господарських будівель і споруд» на «для будівництва та обслуговування будівель торгівлі»;</w:t>
      </w:r>
    </w:p>
    <w:p w:rsidR="007A5CC0" w:rsidRDefault="007A5CC0" w:rsidP="00D921D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 w:rsidRPr="00640C4F">
        <w:rPr>
          <w:sz w:val="28"/>
          <w:szCs w:val="28"/>
          <w:lang w:val="uk-UA"/>
        </w:rPr>
        <w:t>по вул. Кримського, біля будинку №110-В в м. Малині, орієнтовною площею 0,0036 га для будівництва індивідуальних га</w:t>
      </w:r>
      <w:r>
        <w:rPr>
          <w:sz w:val="28"/>
          <w:szCs w:val="28"/>
          <w:lang w:val="uk-UA"/>
        </w:rPr>
        <w:t>ражів;</w:t>
      </w:r>
    </w:p>
    <w:p w:rsidR="007A5CC0" w:rsidRDefault="0005477A" w:rsidP="0005477A">
      <w:pPr>
        <w:pStyle w:val="a5"/>
        <w:ind w:left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1.3</w:t>
      </w:r>
      <w:r w:rsidR="007A5CC0">
        <w:rPr>
          <w:rFonts w:eastAsiaTheme="minorHAnsi"/>
          <w:sz w:val="28"/>
          <w:szCs w:val="28"/>
          <w:lang w:val="uk-UA" w:eastAsia="en-US"/>
        </w:rPr>
        <w:t xml:space="preserve"> </w:t>
      </w:r>
      <w:r w:rsidR="007A5CC0" w:rsidRPr="007A5CC0">
        <w:rPr>
          <w:rFonts w:eastAsiaTheme="minorHAnsi"/>
          <w:sz w:val="28"/>
          <w:szCs w:val="28"/>
          <w:lang w:val="uk-UA" w:eastAsia="en-US"/>
        </w:rPr>
        <w:t xml:space="preserve">по вул. Огієнка, 53-Д в м. Малині, площею 1,2366 га для розміщення та експлуатації основних, підсобних і допоміжних будівель та споруд підприємств переробної, машинобудівної та іншої промисловості. </w:t>
      </w:r>
    </w:p>
    <w:p w:rsidR="0005477A" w:rsidRPr="0005477A" w:rsidRDefault="0005477A" w:rsidP="0005477A">
      <w:pPr>
        <w:pStyle w:val="a5"/>
        <w:numPr>
          <w:ilvl w:val="1"/>
          <w:numId w:val="3"/>
        </w:numPr>
        <w:ind w:left="0" w:firstLine="0"/>
        <w:jc w:val="both"/>
        <w:rPr>
          <w:rFonts w:eastAsiaTheme="minorHAnsi"/>
          <w:sz w:val="28"/>
          <w:szCs w:val="28"/>
          <w:lang w:val="uk-UA" w:eastAsia="en-US"/>
        </w:rPr>
      </w:pPr>
      <w:r w:rsidRPr="0005477A">
        <w:rPr>
          <w:rFonts w:eastAsiaTheme="minorHAnsi"/>
          <w:sz w:val="28"/>
          <w:szCs w:val="28"/>
          <w:lang w:val="uk-UA" w:eastAsia="en-US"/>
        </w:rPr>
        <w:t xml:space="preserve">по вул. Київській, біля будинку №24-А </w:t>
      </w:r>
      <w:r>
        <w:rPr>
          <w:rFonts w:eastAsiaTheme="minorHAnsi"/>
          <w:sz w:val="28"/>
          <w:szCs w:val="28"/>
          <w:lang w:val="uk-UA" w:eastAsia="en-US"/>
        </w:rPr>
        <w:t xml:space="preserve">в м. Малині, орієнтовною площею </w:t>
      </w:r>
      <w:r w:rsidRPr="0005477A">
        <w:rPr>
          <w:rFonts w:eastAsiaTheme="minorHAnsi"/>
          <w:sz w:val="28"/>
          <w:szCs w:val="28"/>
          <w:lang w:val="uk-UA" w:eastAsia="en-US"/>
        </w:rPr>
        <w:t>0,0070 га для буді</w:t>
      </w:r>
      <w:r>
        <w:rPr>
          <w:rFonts w:eastAsiaTheme="minorHAnsi"/>
          <w:sz w:val="28"/>
          <w:szCs w:val="28"/>
          <w:lang w:val="uk-UA" w:eastAsia="en-US"/>
        </w:rPr>
        <w:t>вництва індивідуальних гаражів.</w:t>
      </w:r>
    </w:p>
    <w:p w:rsidR="007A5CC0" w:rsidRDefault="007A5CC0" w:rsidP="00D921D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A5CC0" w:rsidRDefault="007A5CC0" w:rsidP="00D921D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Pr="00194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містобудування та земельних відносин </w:t>
      </w:r>
      <w:r w:rsidR="001A1329">
        <w:rPr>
          <w:sz w:val="28"/>
          <w:szCs w:val="28"/>
          <w:lang w:val="uk-UA"/>
        </w:rPr>
        <w:t>У</w:t>
      </w:r>
      <w:r w:rsidR="00785191">
        <w:rPr>
          <w:sz w:val="28"/>
          <w:szCs w:val="28"/>
          <w:lang w:val="uk-UA"/>
        </w:rPr>
        <w:t>правління регіонального розвитку виконавчого комітету Малинської</w:t>
      </w:r>
      <w:r>
        <w:rPr>
          <w:sz w:val="28"/>
          <w:szCs w:val="28"/>
          <w:lang w:val="uk-UA"/>
        </w:rPr>
        <w:t xml:space="preserve"> міської ради забезпечити зберігання вказан</w:t>
      </w:r>
      <w:r w:rsidR="00A20695">
        <w:rPr>
          <w:sz w:val="28"/>
          <w:szCs w:val="28"/>
          <w:lang w:val="uk-UA"/>
        </w:rPr>
        <w:t>ого детального</w:t>
      </w:r>
      <w:r>
        <w:rPr>
          <w:sz w:val="28"/>
          <w:szCs w:val="28"/>
          <w:lang w:val="uk-UA"/>
        </w:rPr>
        <w:t xml:space="preserve"> план</w:t>
      </w:r>
      <w:r w:rsidR="00A2069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території, </w:t>
      </w:r>
      <w:r w:rsidRPr="00D178D1">
        <w:rPr>
          <w:sz w:val="28"/>
          <w:szCs w:val="28"/>
          <w:lang w:val="uk-UA"/>
        </w:rPr>
        <w:t>як</w:t>
      </w:r>
      <w:r w:rsidR="00A20695" w:rsidRPr="00D178D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є містобудівною документацією, яка уточнює положення Генерального плану міста.</w:t>
      </w: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 xml:space="preserve">. </w:t>
      </w:r>
      <w:r w:rsidR="00FC4818">
        <w:rPr>
          <w:sz w:val="28"/>
          <w:szCs w:val="28"/>
          <w:lang w:val="uk-UA"/>
        </w:rPr>
        <w:t>Головному спеціалісту з</w:t>
      </w:r>
      <w:r w:rsidRPr="007A13F7">
        <w:rPr>
          <w:sz w:val="28"/>
          <w:szCs w:val="28"/>
          <w:lang w:val="uk-UA"/>
        </w:rPr>
        <w:t xml:space="preserve"> організаційної роботи та по зв’язках з громадськістю виконавчого комітету</w:t>
      </w:r>
      <w:r w:rsidR="00785191">
        <w:rPr>
          <w:sz w:val="28"/>
          <w:szCs w:val="28"/>
          <w:lang w:val="uk-UA"/>
        </w:rPr>
        <w:t xml:space="preserve"> Малинської</w:t>
      </w:r>
      <w:r w:rsidRPr="007A13F7">
        <w:rPr>
          <w:sz w:val="28"/>
          <w:szCs w:val="28"/>
          <w:lang w:val="uk-UA"/>
        </w:rPr>
        <w:t xml:space="preserve"> міської ради оприлюднити дане рішення на офіційному сайті міської ради.</w:t>
      </w:r>
    </w:p>
    <w:p w:rsidR="00B042B9" w:rsidRPr="00B042B9" w:rsidRDefault="00857B2A" w:rsidP="00B04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A13F7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</w:rPr>
        <w:t xml:space="preserve">Контроль за </w:t>
      </w:r>
      <w:proofErr w:type="spellStart"/>
      <w:r w:rsidR="00B042B9" w:rsidRPr="00B042B9">
        <w:rPr>
          <w:sz w:val="28"/>
          <w:szCs w:val="28"/>
        </w:rPr>
        <w:t>виконанням</w:t>
      </w:r>
      <w:proofErr w:type="spellEnd"/>
      <w:r w:rsidR="00B042B9" w:rsidRPr="00B042B9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B042B9" w:rsidRPr="00B042B9">
        <w:rPr>
          <w:sz w:val="28"/>
          <w:szCs w:val="28"/>
        </w:rPr>
        <w:t>рішення</w:t>
      </w:r>
      <w:proofErr w:type="spellEnd"/>
      <w:r w:rsidR="00B042B9" w:rsidRPr="00B042B9">
        <w:rPr>
          <w:sz w:val="28"/>
          <w:szCs w:val="28"/>
        </w:rPr>
        <w:t xml:space="preserve"> </w:t>
      </w:r>
      <w:proofErr w:type="spellStart"/>
      <w:r w:rsidR="00B042B9" w:rsidRPr="00B042B9">
        <w:rPr>
          <w:sz w:val="28"/>
          <w:szCs w:val="28"/>
        </w:rPr>
        <w:t>покласти</w:t>
      </w:r>
      <w:proofErr w:type="spellEnd"/>
      <w:r w:rsidR="00B042B9" w:rsidRPr="00B042B9">
        <w:rPr>
          <w:sz w:val="28"/>
          <w:szCs w:val="28"/>
        </w:rPr>
        <w:t xml:space="preserve"> на </w:t>
      </w:r>
      <w:proofErr w:type="spellStart"/>
      <w:r w:rsidR="00B042B9" w:rsidRPr="00B042B9">
        <w:rPr>
          <w:sz w:val="28"/>
          <w:szCs w:val="28"/>
        </w:rPr>
        <w:t>постійн</w:t>
      </w:r>
      <w:proofErr w:type="spellEnd"/>
      <w:r w:rsidR="00B042B9" w:rsidRPr="00B042B9">
        <w:rPr>
          <w:sz w:val="28"/>
          <w:szCs w:val="28"/>
          <w:lang w:val="uk-UA"/>
        </w:rPr>
        <w:t>у депутатську</w:t>
      </w:r>
      <w:r w:rsidR="00B042B9" w:rsidRPr="00B042B9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  <w:lang w:val="uk-UA"/>
        </w:rPr>
        <w:t xml:space="preserve">комісію </w:t>
      </w:r>
      <w:proofErr w:type="spellStart"/>
      <w:r w:rsidR="00B042B9" w:rsidRPr="00B042B9">
        <w:rPr>
          <w:sz w:val="28"/>
          <w:szCs w:val="28"/>
        </w:rPr>
        <w:t>міської</w:t>
      </w:r>
      <w:proofErr w:type="spellEnd"/>
      <w:r w:rsidR="00B042B9" w:rsidRPr="00B042B9">
        <w:rPr>
          <w:sz w:val="28"/>
          <w:szCs w:val="28"/>
        </w:rPr>
        <w:t xml:space="preserve"> ради </w:t>
      </w:r>
      <w:r w:rsidR="00B042B9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0A3D9D" w:rsidRDefault="000A3D9D" w:rsidP="00857B2A">
      <w:pPr>
        <w:jc w:val="both"/>
        <w:rPr>
          <w:sz w:val="28"/>
          <w:szCs w:val="28"/>
          <w:lang w:val="uk-UA"/>
        </w:rPr>
      </w:pPr>
    </w:p>
    <w:p w:rsidR="007A5CC0" w:rsidRDefault="007A5CC0" w:rsidP="00341498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</w:p>
    <w:p w:rsidR="00477E3A" w:rsidRPr="000F1929" w:rsidRDefault="00857B2A" w:rsidP="00341498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341498" w:rsidRDefault="00341498" w:rsidP="00857B2A">
      <w:pPr>
        <w:tabs>
          <w:tab w:val="left" w:pos="1134"/>
        </w:tabs>
        <w:ind w:left="1134"/>
        <w:rPr>
          <w:sz w:val="22"/>
          <w:szCs w:val="22"/>
          <w:lang w:val="uk-UA"/>
        </w:rPr>
      </w:pPr>
    </w:p>
    <w:p w:rsidR="007A5CC0" w:rsidRDefault="007A5CC0" w:rsidP="00857B2A">
      <w:pPr>
        <w:tabs>
          <w:tab w:val="left" w:pos="1134"/>
        </w:tabs>
        <w:ind w:left="1134"/>
        <w:rPr>
          <w:sz w:val="22"/>
          <w:szCs w:val="22"/>
          <w:lang w:val="uk-UA"/>
        </w:rPr>
      </w:pPr>
    </w:p>
    <w:p w:rsidR="007A5CC0" w:rsidRDefault="007A5CC0" w:rsidP="00857B2A">
      <w:pPr>
        <w:tabs>
          <w:tab w:val="left" w:pos="1134"/>
        </w:tabs>
        <w:ind w:left="1134"/>
        <w:rPr>
          <w:sz w:val="22"/>
          <w:szCs w:val="22"/>
          <w:lang w:val="uk-UA"/>
        </w:rPr>
      </w:pPr>
    </w:p>
    <w:p w:rsidR="00857B2A" w:rsidRPr="005F10BD" w:rsidRDefault="00857B2A" w:rsidP="00857B2A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7A5CC0" w:rsidRPr="005F10BD" w:rsidRDefault="007A5CC0" w:rsidP="007A5CC0">
      <w:pPr>
        <w:ind w:firstLine="1134"/>
        <w:jc w:val="both"/>
        <w:rPr>
          <w:color w:val="000000"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857B2A" w:rsidRPr="005F10BD" w:rsidRDefault="00A708E1" w:rsidP="00857B2A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ОСАДЧИЙ</w:t>
      </w:r>
    </w:p>
    <w:p w:rsidR="007A5CC0" w:rsidRPr="005F10BD" w:rsidRDefault="007A5CC0">
      <w:pPr>
        <w:ind w:firstLine="1134"/>
        <w:jc w:val="both"/>
        <w:rPr>
          <w:color w:val="000000"/>
          <w:sz w:val="28"/>
          <w:szCs w:val="28"/>
          <w:lang w:val="uk-UA"/>
        </w:rPr>
      </w:pPr>
      <w:bookmarkStart w:id="1" w:name="_GoBack"/>
      <w:bookmarkEnd w:id="1"/>
    </w:p>
    <w:sectPr w:rsidR="007A5CC0" w:rsidRPr="005F10BD" w:rsidSect="000A3D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26EE8"/>
    <w:multiLevelType w:val="hybridMultilevel"/>
    <w:tmpl w:val="42F62C02"/>
    <w:lvl w:ilvl="0" w:tplc="6590AB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94F94"/>
    <w:multiLevelType w:val="multilevel"/>
    <w:tmpl w:val="4A8676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34936B7"/>
    <w:multiLevelType w:val="multilevel"/>
    <w:tmpl w:val="90A469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5477A"/>
    <w:rsid w:val="00074781"/>
    <w:rsid w:val="000A3D9D"/>
    <w:rsid w:val="0016064A"/>
    <w:rsid w:val="00196D35"/>
    <w:rsid w:val="001A1329"/>
    <w:rsid w:val="00341498"/>
    <w:rsid w:val="004048D3"/>
    <w:rsid w:val="00477E3A"/>
    <w:rsid w:val="004B2196"/>
    <w:rsid w:val="00520E93"/>
    <w:rsid w:val="00547C16"/>
    <w:rsid w:val="00642C13"/>
    <w:rsid w:val="006D688F"/>
    <w:rsid w:val="006F7D66"/>
    <w:rsid w:val="00785191"/>
    <w:rsid w:val="007A5CC0"/>
    <w:rsid w:val="007E0461"/>
    <w:rsid w:val="007F10AA"/>
    <w:rsid w:val="008139AC"/>
    <w:rsid w:val="00857B2A"/>
    <w:rsid w:val="00897737"/>
    <w:rsid w:val="008A5F46"/>
    <w:rsid w:val="009971A6"/>
    <w:rsid w:val="009C7DA8"/>
    <w:rsid w:val="009F467B"/>
    <w:rsid w:val="00A20695"/>
    <w:rsid w:val="00A32B86"/>
    <w:rsid w:val="00A708E1"/>
    <w:rsid w:val="00B042B9"/>
    <w:rsid w:val="00BD3CCC"/>
    <w:rsid w:val="00BF08B9"/>
    <w:rsid w:val="00C9427A"/>
    <w:rsid w:val="00D178D1"/>
    <w:rsid w:val="00D53254"/>
    <w:rsid w:val="00D61D15"/>
    <w:rsid w:val="00D921D4"/>
    <w:rsid w:val="00E5415E"/>
    <w:rsid w:val="00F57A5B"/>
    <w:rsid w:val="00FB479D"/>
    <w:rsid w:val="00FC4818"/>
    <w:rsid w:val="00FF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A0DD6142-88B6-44C0-A5EE-3960D7851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4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8306-42CD-472B-948F-B0FFC8D1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38</cp:revision>
  <cp:lastPrinted>2022-09-19T05:33:00Z</cp:lastPrinted>
  <dcterms:created xsi:type="dcterms:W3CDTF">2021-03-04T06:22:00Z</dcterms:created>
  <dcterms:modified xsi:type="dcterms:W3CDTF">2022-09-19T05:36:00Z</dcterms:modified>
</cp:coreProperties>
</file>